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69021E" w:rsidTr="0069021E">
        <w:tc>
          <w:tcPr>
            <w:tcW w:w="9212" w:type="dxa"/>
            <w:shd w:val="clear" w:color="auto" w:fill="FFFF00"/>
          </w:tcPr>
          <w:p w:rsidR="0069021E" w:rsidRDefault="0069021E" w:rsidP="0069021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 xml:space="preserve">STENCIL </w:t>
            </w:r>
            <w:r w:rsidR="000D6AC4">
              <w:rPr>
                <w:rFonts w:ascii="Verdana" w:hAnsi="Verdana"/>
                <w:b/>
                <w:sz w:val="48"/>
                <w:szCs w:val="48"/>
              </w:rPr>
              <w:t>B1</w:t>
            </w:r>
            <w:r w:rsidRPr="0069021E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</w:p>
          <w:p w:rsidR="0069021E" w:rsidRDefault="0069021E" w:rsidP="0069021E">
            <w:pPr>
              <w:jc w:val="center"/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>GERUND OR INFINITIVE.</w:t>
            </w:r>
          </w:p>
        </w:tc>
      </w:tr>
    </w:tbl>
    <w:p w:rsidR="0069021E" w:rsidRDefault="0069021E"/>
    <w:p w:rsidR="00833AE2" w:rsidRPr="000F28C0" w:rsidRDefault="00833AE2" w:rsidP="000F28C0">
      <w:pPr>
        <w:jc w:val="center"/>
        <w:rPr>
          <w:rFonts w:ascii="Verdana" w:hAnsi="Verdana"/>
          <w:b/>
          <w:sz w:val="48"/>
          <w:szCs w:val="48"/>
        </w:rPr>
      </w:pPr>
    </w:p>
    <w:tbl>
      <w:tblPr>
        <w:tblStyle w:val="Tabelraster"/>
        <w:tblW w:w="9747" w:type="dxa"/>
        <w:tblLook w:val="04A0"/>
      </w:tblPr>
      <w:tblGrid>
        <w:gridCol w:w="5014"/>
        <w:gridCol w:w="4733"/>
      </w:tblGrid>
      <w:tr w:rsidR="0069021E" w:rsidRPr="0069021E" w:rsidTr="0069021E">
        <w:tc>
          <w:tcPr>
            <w:tcW w:w="5014" w:type="dxa"/>
            <w:shd w:val="clear" w:color="auto" w:fill="FFC000"/>
          </w:tcPr>
          <w:p w:rsidR="0069021E" w:rsidRPr="00824E47" w:rsidRDefault="0069021E">
            <w:pPr>
              <w:rPr>
                <w:rFonts w:ascii="Verdana" w:hAnsi="Verdana"/>
                <w:b/>
                <w:sz w:val="48"/>
                <w:szCs w:val="48"/>
                <w:u w:val="single"/>
              </w:rPr>
            </w:pPr>
            <w:r w:rsidRPr="00824E47">
              <w:rPr>
                <w:rFonts w:ascii="Verdana" w:hAnsi="Verdana"/>
                <w:b/>
                <w:sz w:val="48"/>
                <w:szCs w:val="48"/>
                <w:highlight w:val="yellow"/>
                <w:u w:val="single"/>
              </w:rPr>
              <w:t>GERUND</w:t>
            </w: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walking</w:t>
            </w:r>
            <w:proofErr w:type="spellEnd"/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swimming</w:t>
            </w:r>
            <w:proofErr w:type="spellEnd"/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fighting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</w:p>
          <w:p w:rsidR="00824E47" w:rsidRPr="0069021E" w:rsidRDefault="00824E47">
            <w:pPr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4733" w:type="dxa"/>
            <w:shd w:val="clear" w:color="auto" w:fill="00B0F0"/>
          </w:tcPr>
          <w:p w:rsidR="0069021E" w:rsidRPr="00824E47" w:rsidRDefault="0069021E">
            <w:pPr>
              <w:rPr>
                <w:rFonts w:ascii="Verdana" w:hAnsi="Verdana"/>
                <w:b/>
                <w:sz w:val="48"/>
                <w:szCs w:val="48"/>
                <w:u w:val="single"/>
              </w:rPr>
            </w:pPr>
            <w:r w:rsidRPr="00824E47">
              <w:rPr>
                <w:rFonts w:ascii="Verdana" w:hAnsi="Verdana"/>
                <w:b/>
                <w:sz w:val="48"/>
                <w:szCs w:val="48"/>
                <w:highlight w:val="yellow"/>
                <w:u w:val="single"/>
              </w:rPr>
              <w:t>INFINITIVE</w:t>
            </w: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to walk</w:t>
            </w: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to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swim</w:t>
            </w:r>
            <w:proofErr w:type="spellEnd"/>
          </w:p>
          <w:p w:rsidR="0069021E" w:rsidRP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to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fight</w:t>
            </w:r>
            <w:proofErr w:type="spellEnd"/>
          </w:p>
        </w:tc>
      </w:tr>
      <w:tr w:rsidR="0069021E" w:rsidRPr="0069021E" w:rsidTr="0069021E">
        <w:tc>
          <w:tcPr>
            <w:tcW w:w="5014" w:type="dxa"/>
            <w:shd w:val="clear" w:color="auto" w:fill="FFC000"/>
          </w:tcPr>
          <w:p w:rsidR="00824E47" w:rsidRDefault="00824E47" w:rsidP="0069021E">
            <w:pPr>
              <w:rPr>
                <w:rFonts w:ascii="Verdana" w:hAnsi="Verdana"/>
                <w:b/>
                <w:sz w:val="48"/>
                <w:szCs w:val="48"/>
              </w:rPr>
            </w:pPr>
          </w:p>
          <w:p w:rsidR="0069021E" w:rsidRDefault="0069021E" w:rsidP="0069021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>Werkwoordsvor</w:t>
            </w:r>
            <w:r>
              <w:rPr>
                <w:rFonts w:ascii="Verdana" w:hAnsi="Verdana"/>
                <w:b/>
                <w:sz w:val="48"/>
                <w:szCs w:val="48"/>
              </w:rPr>
              <w:t>m</w:t>
            </w:r>
          </w:p>
          <w:p w:rsidR="0069021E" w:rsidRDefault="0069021E" w:rsidP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eindigend in -ing.</w:t>
            </w:r>
          </w:p>
          <w:p w:rsidR="0069021E" w:rsidRPr="0069021E" w:rsidRDefault="0069021E" w:rsidP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Heeft de eigenschappen van een zelfstandig naamwoord. </w:t>
            </w:r>
          </w:p>
        </w:tc>
        <w:tc>
          <w:tcPr>
            <w:tcW w:w="4733" w:type="dxa"/>
            <w:shd w:val="clear" w:color="auto" w:fill="00B0F0"/>
          </w:tcPr>
          <w:p w:rsidR="00824E47" w:rsidRDefault="00824E47">
            <w:pPr>
              <w:rPr>
                <w:rFonts w:ascii="Verdana" w:hAnsi="Verdana"/>
                <w:b/>
                <w:sz w:val="48"/>
                <w:szCs w:val="48"/>
              </w:rPr>
            </w:pP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Hele werkwoord</w:t>
            </w:r>
          </w:p>
          <w:p w:rsidR="0069021E" w:rsidRP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met </w:t>
            </w:r>
            <w:r w:rsidR="00263A1F">
              <w:rPr>
                <w:rFonts w:ascii="Verdana" w:hAnsi="Verdana"/>
                <w:b/>
                <w:sz w:val="48"/>
                <w:szCs w:val="48"/>
              </w:rPr>
              <w:t>(</w:t>
            </w:r>
            <w:r>
              <w:rPr>
                <w:rFonts w:ascii="Verdana" w:hAnsi="Verdana"/>
                <w:b/>
                <w:sz w:val="48"/>
                <w:szCs w:val="48"/>
              </w:rPr>
              <w:t>of zonder</w:t>
            </w:r>
            <w:r w:rsidR="00263A1F">
              <w:rPr>
                <w:rFonts w:ascii="Verdana" w:hAnsi="Verdana"/>
                <w:b/>
                <w:sz w:val="48"/>
                <w:szCs w:val="48"/>
              </w:rPr>
              <w:t>)</w:t>
            </w:r>
            <w:r>
              <w:rPr>
                <w:rFonts w:ascii="Verdana" w:hAnsi="Verdana"/>
                <w:b/>
                <w:sz w:val="48"/>
                <w:szCs w:val="48"/>
              </w:rPr>
              <w:t xml:space="preserve"> ‘to’</w:t>
            </w:r>
          </w:p>
        </w:tc>
      </w:tr>
    </w:tbl>
    <w:p w:rsidR="0069021E" w:rsidRDefault="0069021E"/>
    <w:p w:rsidR="00E348BD" w:rsidRDefault="00E348BD"/>
    <w:p w:rsidR="00E348BD" w:rsidRDefault="00E348BD"/>
    <w:p w:rsidR="00E348BD" w:rsidRDefault="00E348BD"/>
    <w:p w:rsidR="00E348BD" w:rsidRDefault="00E348BD"/>
    <w:p w:rsidR="00E348BD" w:rsidRDefault="00E348BD"/>
    <w:p w:rsidR="00E348BD" w:rsidRDefault="00E348BD"/>
    <w:p w:rsidR="0069021E" w:rsidRDefault="0069021E"/>
    <w:p w:rsidR="0069021E" w:rsidRPr="0069021E" w:rsidRDefault="0069021E" w:rsidP="0069021E">
      <w:pPr>
        <w:shd w:val="clear" w:color="auto" w:fill="FFC000"/>
        <w:jc w:val="center"/>
        <w:rPr>
          <w:rFonts w:ascii="Verdana" w:hAnsi="Verdana"/>
          <w:b/>
          <w:sz w:val="48"/>
          <w:szCs w:val="48"/>
          <w:u w:val="single"/>
        </w:rPr>
      </w:pPr>
      <w:r w:rsidRPr="0069021E">
        <w:rPr>
          <w:rFonts w:ascii="Verdana" w:hAnsi="Verdana"/>
          <w:b/>
          <w:sz w:val="48"/>
          <w:szCs w:val="48"/>
          <w:u w:val="single"/>
        </w:rPr>
        <w:t>HET GEBRUIK VAN DE GERUND.</w:t>
      </w:r>
    </w:p>
    <w:p w:rsidR="000F28C0" w:rsidRDefault="000F28C0" w:rsidP="000F28C0">
      <w:pPr>
        <w:jc w:val="center"/>
      </w:pPr>
      <w:r w:rsidRPr="000F28C0">
        <w:rPr>
          <w:rFonts w:ascii="Verdana" w:hAnsi="Verdana"/>
          <w:b/>
          <w:sz w:val="48"/>
          <w:szCs w:val="48"/>
        </w:rPr>
        <w:t>A</w:t>
      </w:r>
      <w:r>
        <w:rPr>
          <w:rFonts w:ascii="Verdana" w:hAnsi="Verdana"/>
          <w:b/>
          <w:sz w:val="48"/>
          <w:szCs w:val="48"/>
        </w:rPr>
        <w:t>.</w:t>
      </w:r>
    </w:p>
    <w:tbl>
      <w:tblPr>
        <w:tblStyle w:val="Tabelraster"/>
        <w:tblW w:w="0" w:type="auto"/>
        <w:shd w:val="clear" w:color="auto" w:fill="FFC000"/>
        <w:tblLook w:val="04A0"/>
      </w:tblPr>
      <w:tblGrid>
        <w:gridCol w:w="9212"/>
      </w:tblGrid>
      <w:tr w:rsidR="0069021E" w:rsidRPr="00E348BD" w:rsidTr="00E348BD">
        <w:tc>
          <w:tcPr>
            <w:tcW w:w="9212" w:type="dxa"/>
            <w:shd w:val="clear" w:color="auto" w:fill="FFC000"/>
          </w:tcPr>
          <w:p w:rsidR="0069021E" w:rsidRPr="00E348BD" w:rsidRDefault="0069021E" w:rsidP="00595040">
            <w:pPr>
              <w:rPr>
                <w:rFonts w:ascii="Verdana" w:hAnsi="Verdana"/>
                <w:b/>
                <w:sz w:val="48"/>
                <w:szCs w:val="48"/>
              </w:rPr>
            </w:pPr>
            <w:r w:rsidRPr="00E348BD">
              <w:rPr>
                <w:rFonts w:ascii="Verdana" w:hAnsi="Verdana"/>
                <w:b/>
                <w:sz w:val="48"/>
                <w:szCs w:val="48"/>
              </w:rPr>
              <w:t>JE GEBRUIKT DE GERUND ALS JE EEN W</w:t>
            </w:r>
            <w:r w:rsidR="00E348BD" w:rsidRPr="00E348BD">
              <w:rPr>
                <w:rFonts w:ascii="Verdana" w:hAnsi="Verdana"/>
                <w:b/>
                <w:sz w:val="48"/>
                <w:szCs w:val="48"/>
              </w:rPr>
              <w:t xml:space="preserve">ERKWOORD GEBRUIKT ALS </w:t>
            </w:r>
            <w:r w:rsidR="00E348BD" w:rsidRPr="005C01C1">
              <w:rPr>
                <w:rFonts w:ascii="Verdana" w:hAnsi="Verdana"/>
                <w:b/>
                <w:sz w:val="48"/>
                <w:szCs w:val="48"/>
                <w:u w:val="single"/>
              </w:rPr>
              <w:t>ONDERWERP</w:t>
            </w:r>
            <w:r w:rsidR="00595040">
              <w:rPr>
                <w:rFonts w:ascii="Verdana" w:hAnsi="Verdana"/>
                <w:b/>
                <w:sz w:val="48"/>
                <w:szCs w:val="48"/>
                <w:u w:val="single"/>
              </w:rPr>
              <w:t xml:space="preserve"> VAN DE ZIN</w:t>
            </w:r>
          </w:p>
        </w:tc>
      </w:tr>
    </w:tbl>
    <w:p w:rsidR="0069021E" w:rsidRDefault="0069021E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Roken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niet </w:t>
            </w:r>
            <w:r w:rsidR="005C01C1">
              <w:rPr>
                <w:rFonts w:ascii="Verdana" w:hAnsi="Verdana"/>
                <w:b/>
                <w:sz w:val="44"/>
                <w:szCs w:val="44"/>
              </w:rPr>
              <w:t xml:space="preserve"> 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gezond.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Smoking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not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healthy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Snel</w:t>
            </w:r>
            <w:proofErr w:type="spellEnd"/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 xml:space="preserve"> eten</w:t>
            </w:r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slecht voor je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maag.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Eating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fast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bad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for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your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stomach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Schrijven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goed voor je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spelling.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Writing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good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for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your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spelling.</w:t>
            </w:r>
          </w:p>
        </w:tc>
      </w:tr>
    </w:tbl>
    <w:p w:rsidR="0069021E" w:rsidRDefault="0069021E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69021E" w:rsidRPr="000F28C0" w:rsidRDefault="000F28C0" w:rsidP="000F28C0">
      <w:pPr>
        <w:jc w:val="center"/>
        <w:rPr>
          <w:rFonts w:ascii="Verdana" w:hAnsi="Verdana"/>
          <w:b/>
          <w:sz w:val="48"/>
          <w:szCs w:val="48"/>
        </w:rPr>
      </w:pPr>
      <w:r w:rsidRPr="000F28C0">
        <w:rPr>
          <w:rFonts w:ascii="Verdana" w:hAnsi="Verdana"/>
          <w:b/>
          <w:sz w:val="48"/>
          <w:szCs w:val="48"/>
        </w:rPr>
        <w:lastRenderedPageBreak/>
        <w:t>B.</w:t>
      </w:r>
    </w:p>
    <w:tbl>
      <w:tblPr>
        <w:tblStyle w:val="Tabelraster"/>
        <w:tblW w:w="0" w:type="auto"/>
        <w:shd w:val="clear" w:color="auto" w:fill="FFC000"/>
        <w:tblLook w:val="04A0"/>
      </w:tblPr>
      <w:tblGrid>
        <w:gridCol w:w="4606"/>
        <w:gridCol w:w="4606"/>
      </w:tblGrid>
      <w:tr w:rsidR="005C01C1" w:rsidTr="005C01C1">
        <w:tc>
          <w:tcPr>
            <w:tcW w:w="9212" w:type="dxa"/>
            <w:gridSpan w:val="2"/>
            <w:shd w:val="clear" w:color="auto" w:fill="FFC000"/>
          </w:tcPr>
          <w:p w:rsidR="005C01C1" w:rsidRDefault="005C01C1" w:rsidP="005C01C1"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JE GEBRUIKT DE GERUND </w:t>
            </w:r>
            <w:r>
              <w:rPr>
                <w:rFonts w:ascii="Verdana" w:hAnsi="Verdana"/>
                <w:b/>
                <w:sz w:val="48"/>
                <w:szCs w:val="48"/>
              </w:rPr>
              <w:t xml:space="preserve">ALS EEN WERKWOORD KOMT NA EEN VOORZETSEL. 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Ik ben niet geïnteresseerd in postzegels verzamelen.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am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not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interested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in</w:t>
            </w: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collecting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stamps.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Ben jij goed in zwemmen ?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Are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you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good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at</w:t>
            </w: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swimming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Ik neem een douche na het rennen.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take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a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shower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after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running</w:t>
            </w:r>
            <w:r w:rsid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.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Wat vind je van skiën ?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What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about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skiing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</w:tr>
      <w:tr w:rsidR="00833AE2" w:rsidRPr="00833AE2" w:rsidTr="00833AE2">
        <w:tblPrEx>
          <w:shd w:val="clear" w:color="auto" w:fill="auto"/>
        </w:tblPrEx>
        <w:tc>
          <w:tcPr>
            <w:tcW w:w="4606" w:type="dxa"/>
          </w:tcPr>
          <w:p w:rsidR="00833AE2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>Ik ben dol op eten.</w:t>
            </w:r>
          </w:p>
        </w:tc>
        <w:tc>
          <w:tcPr>
            <w:tcW w:w="4606" w:type="dxa"/>
          </w:tcPr>
          <w:p w:rsidR="00833AE2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I’m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fond </w:t>
            </w:r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of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eating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  <w:p w:rsidR="00833AE2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I’m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keen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on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eating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</w:tbl>
    <w:p w:rsidR="00833AE2" w:rsidRDefault="00833AE2"/>
    <w:p w:rsidR="0069021E" w:rsidRDefault="0069021E"/>
    <w:p w:rsidR="00595040" w:rsidRDefault="00595040"/>
    <w:p w:rsidR="00595040" w:rsidRDefault="00595040" w:rsidP="000F28C0">
      <w:pPr>
        <w:jc w:val="center"/>
        <w:rPr>
          <w:rFonts w:ascii="Verdana" w:hAnsi="Verdana"/>
          <w:b/>
          <w:sz w:val="48"/>
          <w:szCs w:val="48"/>
        </w:rPr>
      </w:pPr>
    </w:p>
    <w:p w:rsidR="004808A3" w:rsidRPr="000F28C0" w:rsidRDefault="000F28C0" w:rsidP="000F28C0">
      <w:pPr>
        <w:jc w:val="center"/>
        <w:rPr>
          <w:rFonts w:ascii="Verdana" w:hAnsi="Verdana"/>
          <w:b/>
          <w:sz w:val="48"/>
          <w:szCs w:val="48"/>
        </w:rPr>
      </w:pPr>
      <w:r w:rsidRPr="000F28C0">
        <w:rPr>
          <w:rFonts w:ascii="Verdana" w:hAnsi="Verdana"/>
          <w:b/>
          <w:sz w:val="48"/>
          <w:szCs w:val="48"/>
        </w:rPr>
        <w:lastRenderedPageBreak/>
        <w:t>C.</w:t>
      </w:r>
    </w:p>
    <w:tbl>
      <w:tblPr>
        <w:tblStyle w:val="Tabelraster"/>
        <w:tblW w:w="0" w:type="auto"/>
        <w:shd w:val="clear" w:color="auto" w:fill="FFC000"/>
        <w:tblLook w:val="04A0"/>
      </w:tblPr>
      <w:tblGrid>
        <w:gridCol w:w="4606"/>
        <w:gridCol w:w="4606"/>
      </w:tblGrid>
      <w:tr w:rsidR="004808A3" w:rsidTr="004808A3">
        <w:tc>
          <w:tcPr>
            <w:tcW w:w="9212" w:type="dxa"/>
            <w:gridSpan w:val="2"/>
            <w:shd w:val="clear" w:color="auto" w:fill="FFC000"/>
          </w:tcPr>
          <w:p w:rsidR="004808A3" w:rsidRDefault="004808A3" w:rsidP="004808A3"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JE GEBRUIKT DE GERUND </w:t>
            </w:r>
            <w:r>
              <w:rPr>
                <w:rFonts w:ascii="Verdana" w:hAnsi="Verdana"/>
                <w:b/>
                <w:sz w:val="48"/>
                <w:szCs w:val="48"/>
              </w:rPr>
              <w:t>ALS EEN WERKWOORD KOMT NA ÉÉN VAN DE VOLGENDE UITDRUKKINGEN.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can’t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stand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niet kunnen uitstaan;)</w:t>
            </w:r>
          </w:p>
        </w:tc>
        <w:tc>
          <w:tcPr>
            <w:tcW w:w="4606" w:type="dxa"/>
          </w:tcPr>
          <w:p w:rsidR="004808A3" w:rsidRPr="00833AE2" w:rsidRDefault="00986A17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Jack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can’t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stand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shouting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children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 w:rsidP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it’s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 </w:t>
            </w: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no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</w:t>
            </w: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good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heeft geen zin)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It’s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no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good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waiting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for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him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it’s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</w:t>
            </w: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no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</w:t>
            </w: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use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heeft geen zin)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It’s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no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use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D01118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to bed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when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people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are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noisy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0F28C0" w:rsidRPr="000F28C0" w:rsidTr="000F28C0">
        <w:tblPrEx>
          <w:shd w:val="clear" w:color="auto" w:fill="auto"/>
        </w:tblPrEx>
        <w:tc>
          <w:tcPr>
            <w:tcW w:w="4606" w:type="dxa"/>
          </w:tcPr>
          <w:p w:rsidR="000F28C0" w:rsidRPr="000F28C0" w:rsidRDefault="000F28C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can’t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stop</w:t>
            </w:r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…. (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couldn’t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>) (niet kunnen ophouden met)</w:t>
            </w:r>
          </w:p>
        </w:tc>
        <w:tc>
          <w:tcPr>
            <w:tcW w:w="4606" w:type="dxa"/>
          </w:tcPr>
          <w:p w:rsidR="000F28C0" w:rsidRPr="000F28C0" w:rsidRDefault="000F28C0" w:rsidP="000F28C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can’t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stop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loving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him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0F28C0" w:rsidRPr="00695C1F" w:rsidTr="005D266E">
        <w:tblPrEx>
          <w:shd w:val="clear" w:color="auto" w:fill="auto"/>
        </w:tblPrEx>
        <w:tc>
          <w:tcPr>
            <w:tcW w:w="4606" w:type="dxa"/>
          </w:tcPr>
          <w:p w:rsidR="000F28C0" w:rsidRPr="00695C1F" w:rsidRDefault="000F28C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don’t</w:t>
            </w:r>
            <w:proofErr w:type="spellEnd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</w:t>
            </w:r>
            <w:proofErr w:type="spellStart"/>
            <w:r w:rsidRPr="00824E47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mind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…. (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doesn’t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;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didn’t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) (geen </w:t>
            </w:r>
            <w:r w:rsidRPr="00695C1F">
              <w:rPr>
                <w:rFonts w:ascii="Verdana" w:hAnsi="Verdana"/>
                <w:b/>
                <w:sz w:val="48"/>
                <w:szCs w:val="48"/>
              </w:rPr>
              <w:lastRenderedPageBreak/>
              <w:t>bezwaar hebben tegen)</w:t>
            </w:r>
          </w:p>
        </w:tc>
        <w:tc>
          <w:tcPr>
            <w:tcW w:w="4606" w:type="dxa"/>
          </w:tcPr>
          <w:p w:rsidR="000F28C0" w:rsidRPr="00695C1F" w:rsidRDefault="000F28C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95C1F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The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students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didn’t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mind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doing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lastRenderedPageBreak/>
              <w:t>detention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</w:tbl>
    <w:p w:rsidR="000F28C0" w:rsidRDefault="000F28C0"/>
    <w:p w:rsidR="00736FF0" w:rsidRDefault="00736FF0"/>
    <w:p w:rsidR="00736FF0" w:rsidRDefault="00736FF0"/>
    <w:p w:rsidR="00736FF0" w:rsidRDefault="00736FF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595040" w:rsidRDefault="00595040"/>
    <w:p w:rsidR="00736FF0" w:rsidRDefault="00736FF0"/>
    <w:p w:rsidR="00736FF0" w:rsidRPr="000F28C0" w:rsidRDefault="000F28C0" w:rsidP="000F28C0">
      <w:pPr>
        <w:jc w:val="center"/>
        <w:rPr>
          <w:rFonts w:ascii="Verdana" w:hAnsi="Verdana"/>
          <w:b/>
          <w:sz w:val="48"/>
          <w:szCs w:val="48"/>
        </w:rPr>
      </w:pPr>
      <w:r w:rsidRPr="000F28C0">
        <w:rPr>
          <w:rFonts w:ascii="Verdana" w:hAnsi="Verdana"/>
          <w:b/>
          <w:sz w:val="48"/>
          <w:szCs w:val="48"/>
        </w:rPr>
        <w:lastRenderedPageBreak/>
        <w:t>D.</w:t>
      </w:r>
    </w:p>
    <w:tbl>
      <w:tblPr>
        <w:tblStyle w:val="Tabelraster"/>
        <w:tblW w:w="0" w:type="auto"/>
        <w:shd w:val="clear" w:color="auto" w:fill="FFC000"/>
        <w:tblLook w:val="04A0"/>
      </w:tblPr>
      <w:tblGrid>
        <w:gridCol w:w="4606"/>
        <w:gridCol w:w="4606"/>
      </w:tblGrid>
      <w:tr w:rsidR="00736FF0" w:rsidTr="008D6B6C">
        <w:tc>
          <w:tcPr>
            <w:tcW w:w="9212" w:type="dxa"/>
            <w:gridSpan w:val="2"/>
            <w:shd w:val="clear" w:color="auto" w:fill="FFC000"/>
          </w:tcPr>
          <w:p w:rsidR="00736FF0" w:rsidRDefault="00736FF0" w:rsidP="00736FF0"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JE GEBRUIKT DE GERUND </w:t>
            </w:r>
            <w:r>
              <w:rPr>
                <w:rFonts w:ascii="Verdana" w:hAnsi="Verdana"/>
                <w:b/>
                <w:sz w:val="48"/>
                <w:szCs w:val="48"/>
              </w:rPr>
              <w:t>NA ÉÉN VAN DE VOLGENDE WERKWOORDEN.</w:t>
            </w:r>
          </w:p>
        </w:tc>
      </w:tr>
      <w:tr w:rsidR="00736FF0" w:rsidRPr="00634954" w:rsidTr="00736FF0">
        <w:tblPrEx>
          <w:shd w:val="clear" w:color="auto" w:fill="auto"/>
        </w:tblPrEx>
        <w:tc>
          <w:tcPr>
            <w:tcW w:w="4606" w:type="dxa"/>
          </w:tcPr>
          <w:p w:rsidR="00736FF0" w:rsidRPr="00634954" w:rsidRDefault="00634954">
            <w:pPr>
              <w:rPr>
                <w:rFonts w:ascii="Verdana" w:hAnsi="Verdana"/>
                <w:b/>
                <w:sz w:val="48"/>
                <w:szCs w:val="48"/>
              </w:rPr>
            </w:pPr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like …. (r)</w:t>
            </w: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 (leuk vinden, houden van)</w:t>
            </w:r>
          </w:p>
        </w:tc>
        <w:tc>
          <w:tcPr>
            <w:tcW w:w="4606" w:type="dxa"/>
          </w:tcPr>
          <w:p w:rsidR="00736FF0" w:rsidRPr="00634954" w:rsidRDefault="00736FF0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like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playing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football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736FF0" w:rsidRPr="00634954" w:rsidTr="00736FF0">
        <w:tblPrEx>
          <w:shd w:val="clear" w:color="auto" w:fill="auto"/>
        </w:tblPrEx>
        <w:tc>
          <w:tcPr>
            <w:tcW w:w="4606" w:type="dxa"/>
          </w:tcPr>
          <w:p w:rsidR="00736FF0" w:rsidRPr="00634954" w:rsidRDefault="00634954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dislike</w:t>
            </w:r>
            <w:proofErr w:type="spellEnd"/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 xml:space="preserve"> …. (r)</w:t>
            </w:r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(niet leuk vinden; een hekel hebben aan) </w:t>
            </w:r>
          </w:p>
        </w:tc>
        <w:tc>
          <w:tcPr>
            <w:tcW w:w="4606" w:type="dxa"/>
          </w:tcPr>
          <w:p w:rsidR="00736FF0" w:rsidRPr="00634954" w:rsidRDefault="00736FF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dislikes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to school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every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day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AD4130" w:rsidTr="00AD4130">
        <w:tblPrEx>
          <w:shd w:val="clear" w:color="auto" w:fill="auto"/>
        </w:tblPrEx>
        <w:tc>
          <w:tcPr>
            <w:tcW w:w="4606" w:type="dxa"/>
          </w:tcPr>
          <w:p w:rsidR="00AD4130" w:rsidRPr="00AD4130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love …… ( r)</w:t>
            </w:r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(houden van </w:t>
            </w:r>
          </w:p>
        </w:tc>
        <w:tc>
          <w:tcPr>
            <w:tcW w:w="4606" w:type="dxa"/>
          </w:tcPr>
          <w:p w:rsidR="00AD4130" w:rsidRPr="00AD4130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D01118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loves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watering the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plants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enjoy</w:t>
            </w:r>
            <w:proofErr w:type="spellEnd"/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…  (r)</w:t>
            </w: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(genieten van 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He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enjoyed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being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with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her.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bookmarkStart w:id="0" w:name="_GoBack"/>
            <w:r w:rsidRPr="006A0DEC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fancy</w:t>
            </w: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bookmarkEnd w:id="0"/>
            <w:r w:rsidRPr="00634954">
              <w:rPr>
                <w:rFonts w:ascii="Verdana" w:hAnsi="Verdana"/>
                <w:b/>
                <w:sz w:val="48"/>
                <w:szCs w:val="48"/>
              </w:rPr>
              <w:t>…  (r) (zin hebben in)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Do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you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fancy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drinking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tea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hate</w:t>
            </w:r>
            <w:proofErr w:type="spellEnd"/>
            <w:r w:rsidRPr="00AB3CA9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… (r )</w:t>
            </w: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(een hekel hebben aan)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Did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they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hate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staying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indoors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</w:tr>
    </w:tbl>
    <w:p w:rsidR="00AD4130" w:rsidRDefault="00AD4130" w:rsidP="00AD4130"/>
    <w:p w:rsidR="000F28C0" w:rsidRDefault="000F28C0" w:rsidP="00AD4130"/>
    <w:sectPr w:rsidR="000F28C0" w:rsidSect="00BB70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47" w:rsidRDefault="00824E47" w:rsidP="00824E47">
      <w:pPr>
        <w:spacing w:after="0" w:line="240" w:lineRule="auto"/>
      </w:pPr>
      <w:r>
        <w:separator/>
      </w:r>
    </w:p>
  </w:endnote>
  <w:endnote w:type="continuationSeparator" w:id="0">
    <w:p w:rsidR="00824E47" w:rsidRDefault="00824E47" w:rsidP="0082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41537"/>
      <w:docPartObj>
        <w:docPartGallery w:val="Page Numbers (Bottom of Page)"/>
        <w:docPartUnique/>
      </w:docPartObj>
    </w:sdtPr>
    <w:sdtContent>
      <w:p w:rsidR="00595040" w:rsidRDefault="00595040">
        <w:pPr>
          <w:pStyle w:val="Voetteks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5040" w:rsidRDefault="0059504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47" w:rsidRDefault="00824E47" w:rsidP="00824E47">
      <w:pPr>
        <w:spacing w:after="0" w:line="240" w:lineRule="auto"/>
      </w:pPr>
      <w:r>
        <w:separator/>
      </w:r>
    </w:p>
  </w:footnote>
  <w:footnote w:type="continuationSeparator" w:id="0">
    <w:p w:rsidR="00824E47" w:rsidRDefault="00824E47" w:rsidP="0082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1055"/>
      <w:docPartObj>
        <w:docPartGallery w:val="Page Numbers (Top of Page)"/>
        <w:docPartUnique/>
      </w:docPartObj>
    </w:sdtPr>
    <w:sdtContent>
      <w:p w:rsidR="00824E47" w:rsidRDefault="00773E04">
        <w:pPr>
          <w:pStyle w:val="Koptekst"/>
          <w:jc w:val="center"/>
        </w:pPr>
        <w:r>
          <w:fldChar w:fldCharType="begin"/>
        </w:r>
        <w:r w:rsidR="00B350DB">
          <w:instrText xml:space="preserve"> PAGE   \* MERGEFORMAT </w:instrText>
        </w:r>
        <w:r>
          <w:fldChar w:fldCharType="separate"/>
        </w:r>
        <w:r w:rsidR="00595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E47" w:rsidRDefault="00824E4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F28"/>
    <w:multiLevelType w:val="hybridMultilevel"/>
    <w:tmpl w:val="9A2027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708"/>
    <w:multiLevelType w:val="hybridMultilevel"/>
    <w:tmpl w:val="486E35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C50"/>
    <w:multiLevelType w:val="hybridMultilevel"/>
    <w:tmpl w:val="013E2A32"/>
    <w:lvl w:ilvl="0" w:tplc="F1F04C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EED"/>
    <w:multiLevelType w:val="hybridMultilevel"/>
    <w:tmpl w:val="486A78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50C9"/>
    <w:multiLevelType w:val="hybridMultilevel"/>
    <w:tmpl w:val="5D0028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2E23"/>
    <w:multiLevelType w:val="hybridMultilevel"/>
    <w:tmpl w:val="DEC23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02B51"/>
    <w:multiLevelType w:val="hybridMultilevel"/>
    <w:tmpl w:val="918879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77444"/>
    <w:multiLevelType w:val="hybridMultilevel"/>
    <w:tmpl w:val="B95C89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1E"/>
    <w:rsid w:val="000562F5"/>
    <w:rsid w:val="000A0A2D"/>
    <w:rsid w:val="000D6AC4"/>
    <w:rsid w:val="000F28C0"/>
    <w:rsid w:val="00177052"/>
    <w:rsid w:val="00235083"/>
    <w:rsid w:val="00263A1F"/>
    <w:rsid w:val="004808A3"/>
    <w:rsid w:val="005240F8"/>
    <w:rsid w:val="00595040"/>
    <w:rsid w:val="005C01C1"/>
    <w:rsid w:val="0060642A"/>
    <w:rsid w:val="00634954"/>
    <w:rsid w:val="0069021E"/>
    <w:rsid w:val="00695C1F"/>
    <w:rsid w:val="006A0DEC"/>
    <w:rsid w:val="00721A83"/>
    <w:rsid w:val="00736FF0"/>
    <w:rsid w:val="00773E04"/>
    <w:rsid w:val="00824E47"/>
    <w:rsid w:val="00833AE2"/>
    <w:rsid w:val="00850652"/>
    <w:rsid w:val="00875F94"/>
    <w:rsid w:val="00986A17"/>
    <w:rsid w:val="00AB3CA9"/>
    <w:rsid w:val="00AD4130"/>
    <w:rsid w:val="00B350DB"/>
    <w:rsid w:val="00BB70FC"/>
    <w:rsid w:val="00D01118"/>
    <w:rsid w:val="00DA1B7D"/>
    <w:rsid w:val="00E22A04"/>
    <w:rsid w:val="00E348BD"/>
    <w:rsid w:val="00EC44DA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69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2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4E47"/>
  </w:style>
  <w:style w:type="paragraph" w:styleId="Voettekst">
    <w:name w:val="footer"/>
    <w:basedOn w:val="Standaard"/>
    <w:link w:val="VoettekstChar"/>
    <w:uiPriority w:val="99"/>
    <w:unhideWhenUsed/>
    <w:rsid w:val="0082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6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2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4E47"/>
  </w:style>
  <w:style w:type="paragraph" w:styleId="Voettekst">
    <w:name w:val="footer"/>
    <w:basedOn w:val="Standaard"/>
    <w:link w:val="VoettekstChar"/>
    <w:uiPriority w:val="99"/>
    <w:semiHidden/>
    <w:unhideWhenUsed/>
    <w:rsid w:val="0082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2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CC8-67C3-41C3-B6B2-6235816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 van Schijndel</cp:lastModifiedBy>
  <cp:revision>5</cp:revision>
  <dcterms:created xsi:type="dcterms:W3CDTF">2015-09-27T15:58:00Z</dcterms:created>
  <dcterms:modified xsi:type="dcterms:W3CDTF">2015-10-01T07:58:00Z</dcterms:modified>
</cp:coreProperties>
</file>